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F6" w:rsidRDefault="008418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218"/>
        <w:gridCol w:w="2610"/>
        <w:gridCol w:w="536"/>
        <w:gridCol w:w="19"/>
        <w:gridCol w:w="1486"/>
        <w:gridCol w:w="3886"/>
      </w:tblGrid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8418F6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8418F6" w:rsidRDefault="00270903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083060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8418F6" w:rsidRDefault="008418F6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18F6">
        <w:trPr>
          <w:jc w:val="center"/>
        </w:trPr>
        <w:tc>
          <w:tcPr>
            <w:tcW w:w="6750" w:type="dxa"/>
            <w:gridSpan w:val="2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8418F6">
        <w:trPr>
          <w:jc w:val="center"/>
        </w:trPr>
        <w:tc>
          <w:tcPr>
            <w:tcW w:w="9915" w:type="dxa"/>
            <w:gridSpan w:val="5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8418F6">
        <w:trPr>
          <w:jc w:val="center"/>
        </w:trPr>
        <w:tc>
          <w:tcPr>
            <w:tcW w:w="11401" w:type="dxa"/>
            <w:gridSpan w:val="6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ESTÁDIO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RUA SHIGEYO SHISAWAKI, 100</w:t>
            </w:r>
          </w:p>
        </w:tc>
        <w:tc>
          <w:tcPr>
            <w:tcW w:w="3886" w:type="dxa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8418F6">
        <w:trPr>
          <w:jc w:val="center"/>
        </w:trPr>
        <w:tc>
          <w:tcPr>
            <w:tcW w:w="11401" w:type="dxa"/>
            <w:gridSpan w:val="6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3886" w:type="dxa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4755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8418F6">
        <w:trPr>
          <w:jc w:val="center"/>
        </w:trPr>
        <w:tc>
          <w:tcPr>
            <w:tcW w:w="3532" w:type="dxa"/>
          </w:tcPr>
          <w:p w:rsidR="008418F6" w:rsidRDefault="0027090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1933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8418F6" w:rsidRDefault="0027090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1933 X 2,46 = 4755</w:t>
            </w:r>
          </w:p>
          <w:p w:rsidR="008418F6" w:rsidRDefault="008418F6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8418F6" w:rsidRDefault="0027090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24,17 L/s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8418F6" w:rsidRDefault="00270903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8418F6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8418F6" w:rsidRDefault="0027090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031056" w:rsidRPr="00031056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8418F6" w:rsidRDefault="0027090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031056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083060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418F6">
        <w:trPr>
          <w:jc w:val="center"/>
        </w:trPr>
        <w:tc>
          <w:tcPr>
            <w:tcW w:w="15287" w:type="dxa"/>
            <w:gridSpan w:val="7"/>
          </w:tcPr>
          <w:p w:rsidR="008418F6" w:rsidRDefault="0027090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8418F6" w:rsidRDefault="008418F6">
      <w:pPr>
        <w:rPr>
          <w:rFonts w:ascii="Arial" w:eastAsia="Arial" w:hAnsi="Arial" w:cs="Arial"/>
        </w:rPr>
      </w:pPr>
    </w:p>
    <w:p w:rsidR="008418F6" w:rsidRDefault="008418F6">
      <w:pPr>
        <w:rPr>
          <w:rFonts w:ascii="Arial" w:eastAsia="Arial" w:hAnsi="Arial" w:cs="Arial"/>
        </w:rPr>
      </w:pPr>
    </w:p>
    <w:p w:rsidR="008418F6" w:rsidRDefault="008418F6">
      <w:pPr>
        <w:rPr>
          <w:rFonts w:ascii="Arial" w:eastAsia="Arial" w:hAnsi="Arial" w:cs="Arial"/>
        </w:rPr>
      </w:pPr>
    </w:p>
    <w:p w:rsidR="008418F6" w:rsidRDefault="008418F6">
      <w:pPr>
        <w:rPr>
          <w:rFonts w:ascii="Arial" w:eastAsia="Arial" w:hAnsi="Arial" w:cs="Arial"/>
        </w:rPr>
      </w:pPr>
    </w:p>
    <w:p w:rsidR="008418F6" w:rsidRDefault="008418F6">
      <w:pPr>
        <w:rPr>
          <w:rFonts w:ascii="Arial" w:eastAsia="Arial" w:hAnsi="Arial" w:cs="Arial"/>
        </w:rPr>
      </w:pPr>
    </w:p>
    <w:p w:rsidR="008418F6" w:rsidRDefault="0027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PLANILHA 01: IDENTIFICAÇÃO DAS FORMAS DE ABASTECIMENTO COM OS RESPECTIVOS PONTOS DE COLETA PRIORIZADOS</w:t>
      </w:r>
    </w:p>
    <w:p w:rsidR="008418F6" w:rsidRDefault="008418F6">
      <w:pPr>
        <w:ind w:right="-283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158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557"/>
        <w:gridCol w:w="2410"/>
        <w:gridCol w:w="7633"/>
      </w:tblGrid>
      <w:tr w:rsidR="008418F6">
        <w:trPr>
          <w:jc w:val="center"/>
        </w:trPr>
        <w:tc>
          <w:tcPr>
            <w:tcW w:w="15854" w:type="dxa"/>
            <w:gridSpan w:val="4"/>
            <w:vAlign w:val="center"/>
          </w:tcPr>
          <w:p w:rsidR="008418F6" w:rsidRDefault="00270903">
            <w:pPr>
              <w:tabs>
                <w:tab w:val="left" w:pos="9015"/>
                <w:tab w:val="left" w:pos="9072"/>
              </w:tabs>
              <w:spacing w:line="240" w:lineRule="auto"/>
              <w:ind w:right="-57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CAMPO (ESTÁDIO)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8418F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Coleta</w:t>
            </w:r>
          </w:p>
        </w:tc>
        <w:tc>
          <w:tcPr>
            <w:tcW w:w="2410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Descrição/Justificativa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análises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Saída do Tratamento – A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Padre T. Hermann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Próximo ao Tratamento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pH, Turbidez, Cloro, E. Coli, C. T.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B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Padre T. Hermann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Fim de rede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C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Titoshi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Miamoto</w:t>
            </w:r>
            <w:proofErr w:type="spellEnd"/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D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Balbino de J. Ramos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 Natura – E (1, 2 e 3)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Fabene</w:t>
            </w:r>
            <w:proofErr w:type="spellEnd"/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E. Coli.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Produtos Sec.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Desinf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– F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Padre T. Hermann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de Distribuição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 (realizada anualmente)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G (1, 2 e 3)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Giuseppe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Gandolfi</w:t>
            </w:r>
            <w:proofErr w:type="spellEnd"/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H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Manoel Chamorro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de Distribuição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8418F6">
        <w:trPr>
          <w:cantSplit/>
          <w:jc w:val="center"/>
        </w:trPr>
        <w:tc>
          <w:tcPr>
            <w:tcW w:w="3254" w:type="dxa"/>
            <w:vAlign w:val="center"/>
          </w:tcPr>
          <w:p w:rsidR="008418F6" w:rsidRDefault="0027090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I</w:t>
            </w:r>
          </w:p>
        </w:tc>
        <w:tc>
          <w:tcPr>
            <w:tcW w:w="2557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Padre T. Hermann</w:t>
            </w:r>
          </w:p>
        </w:tc>
        <w:tc>
          <w:tcPr>
            <w:tcW w:w="2410" w:type="dxa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Saída de Tratamento</w:t>
            </w:r>
          </w:p>
        </w:tc>
        <w:tc>
          <w:tcPr>
            <w:tcW w:w="7633" w:type="dxa"/>
            <w:vAlign w:val="center"/>
          </w:tcPr>
          <w:p w:rsidR="008418F6" w:rsidRDefault="0027090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</w:tbl>
    <w:p w:rsidR="008418F6" w:rsidRDefault="00270903">
      <w:pPr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b/>
          <w:sz w:val="12"/>
          <w:szCs w:val="12"/>
        </w:rPr>
        <w:t>C.T.: Coliformes Totais</w:t>
      </w:r>
    </w:p>
    <w:p w:rsidR="008418F6" w:rsidRDefault="0027090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OBSERVAÇÃO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Esta UTA possui 3 poços, por isso a ocorrência dos pontos 1,2 e 3 para as análises que devem ser feitas in natura.</w:t>
      </w:r>
    </w:p>
    <w:p w:rsidR="008418F6" w:rsidRDefault="008418F6">
      <w:pPr>
        <w:rPr>
          <w:rFonts w:ascii="Arial" w:eastAsia="Arial" w:hAnsi="Arial" w:cs="Arial"/>
          <w:sz w:val="12"/>
          <w:szCs w:val="12"/>
        </w:rPr>
      </w:pPr>
    </w:p>
    <w:p w:rsidR="008418F6" w:rsidRDefault="008418F6">
      <w:pPr>
        <w:rPr>
          <w:rFonts w:ascii="Arial" w:eastAsia="Arial" w:hAnsi="Arial" w:cs="Arial"/>
          <w:b/>
          <w:sz w:val="16"/>
          <w:szCs w:val="16"/>
        </w:rPr>
      </w:pPr>
    </w:p>
    <w:p w:rsidR="008418F6" w:rsidRDefault="008418F6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8418F6" w:rsidRDefault="008418F6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8418F6" w:rsidRDefault="008418F6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</w:p>
    <w:p w:rsidR="008418F6" w:rsidRDefault="00270903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PLANILHA 01: IDENTIFICAÇÃO DAS FORMAS DE ABASTECIMENTO COM OS RESPECTIVOS PONTOS DE COLETA PRIORIZADOS</w:t>
      </w:r>
    </w:p>
    <w:p w:rsidR="008418F6" w:rsidRDefault="008418F6">
      <w:pPr>
        <w:ind w:firstLine="708"/>
        <w:rPr>
          <w:rFonts w:ascii="Arial" w:eastAsia="Arial" w:hAnsi="Arial" w:cs="Arial"/>
          <w:sz w:val="24"/>
          <w:szCs w:val="24"/>
        </w:rPr>
      </w:pPr>
    </w:p>
    <w:p w:rsidR="008418F6" w:rsidRDefault="00270903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SÃO MIGUEL DO CAMBUÍ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tbl>
      <w:tblPr>
        <w:tblStyle w:val="a1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8418F6">
        <w:trPr>
          <w:jc w:val="center"/>
        </w:trPr>
        <w:tc>
          <w:tcPr>
            <w:tcW w:w="10470" w:type="dxa"/>
            <w:gridSpan w:val="2"/>
          </w:tcPr>
          <w:p w:rsidR="008418F6" w:rsidRDefault="0027090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8418F6">
        <w:trPr>
          <w:jc w:val="center"/>
        </w:trPr>
        <w:tc>
          <w:tcPr>
            <w:tcW w:w="10470" w:type="dxa"/>
            <w:gridSpan w:val="2"/>
          </w:tcPr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Campo (In Natura)*</w:t>
            </w:r>
          </w:p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Poço Doutor Emílio (In Natura)*</w:t>
            </w:r>
          </w:p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 Poço Polaco (In Natura)*</w:t>
            </w:r>
          </w:p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8418F6">
        <w:trPr>
          <w:jc w:val="center"/>
        </w:trPr>
        <w:tc>
          <w:tcPr>
            <w:tcW w:w="2670" w:type="dxa"/>
          </w:tcPr>
          <w:p w:rsidR="008418F6" w:rsidRDefault="00270903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8418F6">
        <w:trPr>
          <w:trHeight w:val="75"/>
          <w:jc w:val="center"/>
        </w:trPr>
        <w:tc>
          <w:tcPr>
            <w:tcW w:w="2670" w:type="dxa"/>
          </w:tcPr>
          <w:p w:rsidR="008418F6" w:rsidRDefault="00270903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8418F6" w:rsidRDefault="002709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8418F6">
        <w:trPr>
          <w:trHeight w:val="75"/>
          <w:jc w:val="center"/>
        </w:trPr>
        <w:tc>
          <w:tcPr>
            <w:tcW w:w="267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8418F6">
        <w:trPr>
          <w:trHeight w:val="75"/>
          <w:jc w:val="center"/>
        </w:trPr>
        <w:tc>
          <w:tcPr>
            <w:tcW w:w="10470" w:type="dxa"/>
            <w:gridSpan w:val="2"/>
          </w:tcPr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8418F6" w:rsidRDefault="008418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nx1sj0oxhiln" w:colFirst="0" w:colLast="0"/>
            <w:bookmarkEnd w:id="2"/>
          </w:p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418F6" w:rsidRDefault="008418F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8F6" w:rsidRDefault="00270903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8418F6" w:rsidRDefault="008418F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8418F6">
        <w:trPr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8418F6">
        <w:trPr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Avenida Padre Theo Hermann (Saída do Tratamento)*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 Avenida Padre Theo Hermann (Próximo ao Tratamento)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8418F6">
        <w:trPr>
          <w:jc w:val="center"/>
        </w:trPr>
        <w:tc>
          <w:tcPr>
            <w:tcW w:w="2692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8418F6">
        <w:trPr>
          <w:jc w:val="center"/>
        </w:trPr>
        <w:tc>
          <w:tcPr>
            <w:tcW w:w="2692" w:type="dxa"/>
            <w:vMerge/>
          </w:tcPr>
          <w:p w:rsidR="008418F6" w:rsidRDefault="008418F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8418F6">
        <w:trPr>
          <w:trHeight w:val="75"/>
          <w:jc w:val="center"/>
        </w:trPr>
        <w:tc>
          <w:tcPr>
            <w:tcW w:w="2692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8418F6">
        <w:trPr>
          <w:trHeight w:val="75"/>
          <w:jc w:val="center"/>
        </w:trPr>
        <w:tc>
          <w:tcPr>
            <w:tcW w:w="2692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8418F6">
        <w:trPr>
          <w:trHeight w:val="75"/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bew905w3j3n2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m6pdd4556nbf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Gosto e odor.</w:t>
            </w:r>
          </w:p>
        </w:tc>
      </w:tr>
    </w:tbl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8418F6">
        <w:trPr>
          <w:trHeight w:val="428"/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8418F6">
        <w:trPr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Avenida Padre Theo Hermann (Fim de rede)*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Titoshi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Manoel Chamorro (Normal)**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Rua Balbino de J. Ramos (Normal)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8418F6">
        <w:trPr>
          <w:jc w:val="center"/>
        </w:trPr>
        <w:tc>
          <w:tcPr>
            <w:tcW w:w="2692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8418F6">
        <w:trPr>
          <w:trHeight w:val="233"/>
          <w:jc w:val="center"/>
        </w:trPr>
        <w:tc>
          <w:tcPr>
            <w:tcW w:w="2692" w:type="dxa"/>
            <w:vMerge/>
          </w:tcPr>
          <w:p w:rsidR="008418F6" w:rsidRDefault="008418F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8418F6">
        <w:trPr>
          <w:trHeight w:val="75"/>
          <w:jc w:val="center"/>
        </w:trPr>
        <w:tc>
          <w:tcPr>
            <w:tcW w:w="2692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8418F6">
        <w:trPr>
          <w:trHeight w:val="75"/>
          <w:jc w:val="center"/>
        </w:trPr>
        <w:tc>
          <w:tcPr>
            <w:tcW w:w="2692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8418F6">
        <w:trPr>
          <w:trHeight w:val="75"/>
          <w:jc w:val="center"/>
        </w:trPr>
        <w:tc>
          <w:tcPr>
            <w:tcW w:w="10490" w:type="dxa"/>
            <w:gridSpan w:val="2"/>
          </w:tcPr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8418F6" w:rsidRDefault="00270903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8418F6" w:rsidRDefault="0027090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8418F6" w:rsidRDefault="00270903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8418F6" w:rsidRDefault="00270903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8418F6" w:rsidRDefault="00270903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8418F6" w:rsidRDefault="0027090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8418F6" w:rsidRDefault="008418F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418F6" w:rsidRDefault="008418F6">
      <w:pPr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083060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trHeight w:val="323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6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trHeight w:val="29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083060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trHeight w:val="26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83060">
        <w:trPr>
          <w:jc w:val="center"/>
        </w:trPr>
        <w:tc>
          <w:tcPr>
            <w:tcW w:w="1425" w:type="dxa"/>
            <w:vMerge w:val="restart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83060">
        <w:trPr>
          <w:jc w:val="center"/>
        </w:trPr>
        <w:tc>
          <w:tcPr>
            <w:tcW w:w="1425" w:type="dxa"/>
            <w:vMerge/>
          </w:tcPr>
          <w:p w:rsidR="00083060" w:rsidRDefault="0008306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83060">
        <w:trPr>
          <w:jc w:val="center"/>
        </w:trPr>
        <w:tc>
          <w:tcPr>
            <w:tcW w:w="1425" w:type="dxa"/>
            <w:vMerge/>
          </w:tcPr>
          <w:p w:rsidR="00083060" w:rsidRDefault="0008306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83060" w:rsidRDefault="000830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83060" w:rsidRDefault="00083060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083060" w:rsidRDefault="00083060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5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4132A7"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trHeight w:val="26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4132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4132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4132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4132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4132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D16D03"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6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D16D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Av. Padre Theo Hermann (Subprodutos da desinfecção)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Doutor Emílio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 (Físico química)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D16D03" w:rsidRDefault="00D16D03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373B3"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373B3">
        <w:rPr>
          <w:rFonts w:ascii="Arial" w:eastAsia="Arial" w:hAnsi="Arial" w:cs="Arial"/>
          <w:b/>
          <w:sz w:val="24"/>
          <w:szCs w:val="24"/>
        </w:rPr>
        <w:t>Junho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5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6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373B3"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C373B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373B3"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9C7505">
        <w:trPr>
          <w:jc w:val="center"/>
        </w:trPr>
        <w:tc>
          <w:tcPr>
            <w:tcW w:w="1425" w:type="dxa"/>
            <w:vMerge w:val="restart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9C7505">
        <w:trPr>
          <w:jc w:val="center"/>
        </w:trPr>
        <w:tc>
          <w:tcPr>
            <w:tcW w:w="1425" w:type="dxa"/>
            <w:vMerge/>
          </w:tcPr>
          <w:p w:rsidR="009C7505" w:rsidRDefault="009C750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9C7505">
        <w:trPr>
          <w:jc w:val="center"/>
        </w:trPr>
        <w:tc>
          <w:tcPr>
            <w:tcW w:w="1425" w:type="dxa"/>
            <w:vMerge/>
          </w:tcPr>
          <w:p w:rsidR="009C7505" w:rsidRDefault="009C750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9C7505">
        <w:trPr>
          <w:jc w:val="center"/>
        </w:trPr>
        <w:tc>
          <w:tcPr>
            <w:tcW w:w="1425" w:type="dxa"/>
            <w:vMerge w:val="restart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9C7505">
        <w:trPr>
          <w:jc w:val="center"/>
        </w:trPr>
        <w:tc>
          <w:tcPr>
            <w:tcW w:w="1425" w:type="dxa"/>
            <w:vMerge/>
          </w:tcPr>
          <w:p w:rsidR="009C7505" w:rsidRDefault="009C750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9C7505" w:rsidTr="009C7505">
        <w:trPr>
          <w:trHeight w:val="137"/>
          <w:jc w:val="center"/>
        </w:trPr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9C7505" w:rsidTr="009C7505">
        <w:trPr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</w:tcBorders>
          </w:tcPr>
          <w:p w:rsidR="009C7505" w:rsidRDefault="009C750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9C7505" w:rsidRDefault="009C7505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9C7505">
        <w:trPr>
          <w:jc w:val="center"/>
        </w:trPr>
        <w:tc>
          <w:tcPr>
            <w:tcW w:w="1425" w:type="dxa"/>
            <w:vMerge/>
          </w:tcPr>
          <w:p w:rsidR="009C7505" w:rsidRDefault="009C750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9C7505" w:rsidRDefault="009C750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9C7505" w:rsidRDefault="009C7505" w:rsidP="00CB3CE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654AA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654AA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trHeight w:val="32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654AA">
        <w:rPr>
          <w:rFonts w:ascii="Arial" w:eastAsia="Arial" w:hAnsi="Arial" w:cs="Arial"/>
          <w:b/>
          <w:sz w:val="24"/>
          <w:szCs w:val="24"/>
        </w:rPr>
        <w:t>Novembro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27090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9654AA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f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8418F6">
        <w:trPr>
          <w:jc w:val="center"/>
        </w:trPr>
        <w:tc>
          <w:tcPr>
            <w:tcW w:w="142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Doutor Emílio 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Campo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Doutor Emílio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Polaco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 (Físico química)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 (Físico química)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Saída do tratamento</w:t>
            </w:r>
          </w:p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8418F6">
        <w:trPr>
          <w:trHeight w:val="305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Chamorro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trHeight w:val="240"/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Balbino de J. Ramos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8418F6">
        <w:trPr>
          <w:jc w:val="center"/>
        </w:trPr>
        <w:tc>
          <w:tcPr>
            <w:tcW w:w="1425" w:type="dxa"/>
            <w:vMerge w:val="restart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Padre Theo Hermann</w:t>
            </w:r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8418F6">
        <w:trPr>
          <w:jc w:val="center"/>
        </w:trPr>
        <w:tc>
          <w:tcPr>
            <w:tcW w:w="1425" w:type="dxa"/>
            <w:vMerge/>
          </w:tcPr>
          <w:p w:rsidR="008418F6" w:rsidRDefault="008418F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8418F6" w:rsidRDefault="009654A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Tithosi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Miamoto</w:t>
            </w:r>
            <w:proofErr w:type="spellEnd"/>
          </w:p>
        </w:tc>
        <w:tc>
          <w:tcPr>
            <w:tcW w:w="7155" w:type="dxa"/>
          </w:tcPr>
          <w:p w:rsidR="008418F6" w:rsidRDefault="0027090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418F6" w:rsidRDefault="0027090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</w:t>
      </w:r>
      <w:r w:rsidR="009654AA">
        <w:rPr>
          <w:rFonts w:ascii="Arial" w:eastAsia="Arial" w:hAnsi="Arial" w:cs="Arial"/>
          <w:b/>
          <w:sz w:val="24"/>
          <w:szCs w:val="24"/>
        </w:rPr>
        <w:t>ialva/PR, 01 de Fevereiro de 2024</w:t>
      </w: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8418F6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8418F6" w:rsidRDefault="00A7608C" w:rsidP="00A7608C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967EACC" wp14:editId="3743EDB9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8F6" w:rsidRDefault="002709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8418F6" w:rsidRDefault="002709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8418F6" w:rsidRDefault="0027090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8418F6" w:rsidRDefault="0027090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sectPr w:rsidR="008418F6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1B" w:rsidRDefault="00733A1B">
      <w:pPr>
        <w:spacing w:after="0" w:line="240" w:lineRule="auto"/>
      </w:pPr>
      <w:r>
        <w:separator/>
      </w:r>
    </w:p>
  </w:endnote>
  <w:endnote w:type="continuationSeparator" w:id="0">
    <w:p w:rsidR="00733A1B" w:rsidRDefault="0073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1B" w:rsidRDefault="00733A1B">
      <w:pPr>
        <w:spacing w:after="0" w:line="240" w:lineRule="auto"/>
      </w:pPr>
      <w:r>
        <w:separator/>
      </w:r>
    </w:p>
  </w:footnote>
  <w:footnote w:type="continuationSeparator" w:id="0">
    <w:p w:rsidR="00733A1B" w:rsidRDefault="0073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F6" w:rsidRDefault="002709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18F6" w:rsidRDefault="0027090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8418F6" w:rsidRDefault="0027090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8418F6" w:rsidRDefault="0027090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836"/>
    <w:multiLevelType w:val="multilevel"/>
    <w:tmpl w:val="E7C4EFE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7716167"/>
    <w:multiLevelType w:val="multilevel"/>
    <w:tmpl w:val="06A2CA3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46FF75EE"/>
    <w:multiLevelType w:val="multilevel"/>
    <w:tmpl w:val="13F86FF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18F6"/>
    <w:rsid w:val="00031056"/>
    <w:rsid w:val="00035CC2"/>
    <w:rsid w:val="00083060"/>
    <w:rsid w:val="00270903"/>
    <w:rsid w:val="004132A7"/>
    <w:rsid w:val="00733A1B"/>
    <w:rsid w:val="008418F6"/>
    <w:rsid w:val="009654AA"/>
    <w:rsid w:val="009C7505"/>
    <w:rsid w:val="00A7608C"/>
    <w:rsid w:val="00C373B3"/>
    <w:rsid w:val="00D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1443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A65426"/>
  </w:style>
  <w:style w:type="table" w:customStyle="1" w:styleId="Tabelacomgrade2">
    <w:name w:val="Tabela com grade2"/>
    <w:basedOn w:val="Tabelanormal"/>
    <w:next w:val="Tabelacomgrade"/>
    <w:uiPriority w:val="59"/>
    <w:rsid w:val="00A6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A65426"/>
  </w:style>
  <w:style w:type="table" w:customStyle="1" w:styleId="Tabelacomgrade3">
    <w:name w:val="Tabela com grade3"/>
    <w:basedOn w:val="Tabelanormal"/>
    <w:next w:val="Tabelacomgrade"/>
    <w:uiPriority w:val="59"/>
    <w:rsid w:val="00A6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65426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14435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A65426"/>
  </w:style>
  <w:style w:type="table" w:customStyle="1" w:styleId="Tabelacomgrade2">
    <w:name w:val="Tabela com grade2"/>
    <w:basedOn w:val="Tabelanormal"/>
    <w:next w:val="Tabelacomgrade"/>
    <w:uiPriority w:val="59"/>
    <w:rsid w:val="00A6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A65426"/>
  </w:style>
  <w:style w:type="table" w:customStyle="1" w:styleId="Tabelacomgrade3">
    <w:name w:val="Tabela com grade3"/>
    <w:basedOn w:val="Tabelanormal"/>
    <w:next w:val="Tabelacomgrade"/>
    <w:uiPriority w:val="59"/>
    <w:rsid w:val="00A6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65426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o4+zzAd+vrzWWh2G7i7fbiaEpQ==">AMUW2mU7twGy9mma6M0Lm1qnwqCwHJ9gmtI1PQf+YRedyHBx04ehEFaPkilPaJlGD9xYx3j1nosiRIx0DTk8VhubVpWmfNKfkt9haRqAObxHB8Xy6aRwj4OwP5L3O4KKfgIqDZaINSuEUXNs3GJhlvZfTc5LWIfb3LZD2SeHjGBTS9xELBL4nclZFGzHHydaTsJWG9HRuWNR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2132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9</cp:revision>
  <dcterms:created xsi:type="dcterms:W3CDTF">2017-08-30T17:43:00Z</dcterms:created>
  <dcterms:modified xsi:type="dcterms:W3CDTF">2024-04-18T18:05:00Z</dcterms:modified>
</cp:coreProperties>
</file>